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E66CE4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Pr="00E24AC5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3607" w:rsidRDefault="0004360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EC4421" w:rsidRDefault="00EC4421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EC4421" w:rsidTr="0099570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4421" w:rsidRDefault="00EC4421" w:rsidP="0099570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4421" w:rsidRDefault="00DB4A6F" w:rsidP="0099570B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</w:t>
            </w:r>
            <w:r w:rsidR="00EC4421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421" w:rsidRDefault="00EC4421" w:rsidP="0099570B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4421" w:rsidRDefault="00AE4AE0" w:rsidP="00EC4421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  <w:r w:rsidR="00EC4421">
              <w:rPr>
                <w:sz w:val="20"/>
                <w:szCs w:val="20"/>
              </w:rPr>
              <w:t>/2021</w:t>
            </w:r>
          </w:p>
        </w:tc>
      </w:tr>
    </w:tbl>
    <w:p w:rsidR="00EC4421" w:rsidRDefault="00EC4421" w:rsidP="00EC4421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EC4421" w:rsidRPr="00733F8F" w:rsidTr="0099570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421" w:rsidRPr="005801B3" w:rsidRDefault="00EC4421" w:rsidP="009957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421" w:rsidRPr="00300661" w:rsidRDefault="00EC4421" w:rsidP="0099570B">
            <w:pPr>
              <w:ind w:right="-7488"/>
              <w:rPr>
                <w:sz w:val="20"/>
                <w:szCs w:val="20"/>
                <w:lang w:val="en-US"/>
              </w:rPr>
            </w:pPr>
            <w:r w:rsidRPr="001C07B4">
              <w:rPr>
                <w:sz w:val="20"/>
                <w:szCs w:val="20"/>
                <w:lang w:val="en-US"/>
              </w:rPr>
              <w:t>Mechanical Engineering (DEM)</w:t>
            </w:r>
          </w:p>
        </w:tc>
      </w:tr>
    </w:tbl>
    <w:p w:rsidR="00EC4421" w:rsidRDefault="00EC4421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FA649B" w:rsidTr="001C07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1C07B4" w:rsidRDefault="00AE4AE0" w:rsidP="001204A7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 w:rsidRPr="00AE4AE0">
              <w:rPr>
                <w:sz w:val="20"/>
                <w:szCs w:val="20"/>
                <w:lang w:val="en-US"/>
              </w:rPr>
              <w:t>Thermofluids</w:t>
            </w:r>
            <w:proofErr w:type="spellEnd"/>
            <w:r w:rsidRPr="00AE4AE0">
              <w:rPr>
                <w:sz w:val="20"/>
                <w:szCs w:val="20"/>
                <w:lang w:val="en-US"/>
              </w:rPr>
              <w:t xml:space="preserve"> and energy conversion technologies</w:t>
            </w:r>
          </w:p>
        </w:tc>
      </w:tr>
    </w:tbl>
    <w:p w:rsidR="00190FDA" w:rsidRDefault="00190FDA" w:rsidP="004D38E7">
      <w:pPr>
        <w:pStyle w:val="Cabealho"/>
        <w:rPr>
          <w:rFonts w:ascii="CIDFont+F2" w:hAnsi="CIDFont+F2" w:cs="CIDFont+F2"/>
          <w:sz w:val="20"/>
          <w:szCs w:val="20"/>
          <w:lang w:val="en-US"/>
        </w:rPr>
      </w:pPr>
    </w:p>
    <w:p w:rsidR="00FA649B" w:rsidRPr="00C85270" w:rsidRDefault="00FA649B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68B5">
              <w:rPr>
                <w:rFonts w:ascii="Arial" w:hAnsi="Arial"/>
                <w:sz w:val="20"/>
              </w:rPr>
            </w:r>
            <w:r w:rsidR="00AD68B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68B5">
              <w:rPr>
                <w:rFonts w:ascii="Arial" w:hAnsi="Arial"/>
                <w:sz w:val="20"/>
              </w:rPr>
            </w:r>
            <w:r w:rsidR="00AD68B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proofErr w:type="spellStart"/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>Identification</w:t>
            </w:r>
            <w:proofErr w:type="spellEnd"/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2551"/>
        <w:gridCol w:w="284"/>
        <w:gridCol w:w="850"/>
        <w:gridCol w:w="4323"/>
      </w:tblGrid>
      <w:tr w:rsidR="00BC0C6B" w:rsidRPr="00ED2354" w:rsidTr="002A77B4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FA649B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B5" w:rsidRDefault="00AD68B5">
      <w:r>
        <w:separator/>
      </w:r>
    </w:p>
  </w:endnote>
  <w:endnote w:type="continuationSeparator" w:id="0">
    <w:p w:rsidR="00AD68B5" w:rsidRDefault="00AD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B5" w:rsidRDefault="00AD68B5">
      <w:r>
        <w:separator/>
      </w:r>
    </w:p>
  </w:footnote>
  <w:footnote w:type="continuationSeparator" w:id="0">
    <w:p w:rsidR="00AD68B5" w:rsidRDefault="00AD6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1aGjHvWrYSoz0vPKtgSIc7BtvGj7bz+WDoS79ZSgchlMZ7aKAizUpTqdgGPKDWb6VfF6CoAKNqLse2ThuWImQ==" w:salt="Q60KsHlnJ+lkIIwbs5DiY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037EE"/>
    <w:rsid w:val="00015988"/>
    <w:rsid w:val="000243CE"/>
    <w:rsid w:val="00024666"/>
    <w:rsid w:val="00031481"/>
    <w:rsid w:val="000348F1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12E92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A77B4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68B5"/>
    <w:rsid w:val="00AE370A"/>
    <w:rsid w:val="00AE4AE0"/>
    <w:rsid w:val="00B07105"/>
    <w:rsid w:val="00B157AB"/>
    <w:rsid w:val="00B16343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590A"/>
    <w:rsid w:val="00BC0C6B"/>
    <w:rsid w:val="00BC15A7"/>
    <w:rsid w:val="00BC2BFC"/>
    <w:rsid w:val="00BD5211"/>
    <w:rsid w:val="00BD68E3"/>
    <w:rsid w:val="00BF12FE"/>
    <w:rsid w:val="00BF172F"/>
    <w:rsid w:val="00C047CE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395B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4A6F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4421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49B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D24F3EB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rsid w:val="00EC4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6FC3-2200-4C91-A9C8-361FF5F6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Gloria Pinheiro</cp:lastModifiedBy>
  <cp:revision>2</cp:revision>
  <cp:lastPrinted>2015-05-21T09:29:00Z</cp:lastPrinted>
  <dcterms:created xsi:type="dcterms:W3CDTF">2021-11-23T10:35:00Z</dcterms:created>
  <dcterms:modified xsi:type="dcterms:W3CDTF">2021-11-23T10:35:00Z</dcterms:modified>
</cp:coreProperties>
</file>