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3A478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F649A8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F649A8">
              <w:rPr>
                <w:sz w:val="20"/>
                <w:szCs w:val="20"/>
              </w:rPr>
              <w:t>1764/2023</w:t>
            </w:r>
          </w:p>
        </w:tc>
      </w:tr>
    </w:tbl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1B7D46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3A4784" w:rsidP="003A4784">
            <w:pPr>
              <w:ind w:right="-7488"/>
              <w:rPr>
                <w:sz w:val="20"/>
                <w:szCs w:val="20"/>
                <w:lang w:val="en-US"/>
              </w:rPr>
            </w:pPr>
            <w:r w:rsidRPr="003A4784">
              <w:rPr>
                <w:sz w:val="20"/>
                <w:szCs w:val="20"/>
                <w:lang w:val="en-US"/>
              </w:rPr>
              <w:t>Department of Mechanical Engineering</w:t>
            </w:r>
            <w:r w:rsidR="004C7F92" w:rsidRPr="003A4784">
              <w:rPr>
                <w:sz w:val="20"/>
                <w:szCs w:val="20"/>
                <w:lang w:val="en-US"/>
              </w:rPr>
              <w:t xml:space="preserve"> (DE</w:t>
            </w:r>
            <w:r w:rsidRPr="003A4784">
              <w:rPr>
                <w:sz w:val="20"/>
                <w:szCs w:val="20"/>
                <w:lang w:val="en-US"/>
              </w:rPr>
              <w:t>M</w:t>
            </w:r>
            <w:r w:rsidR="004C7F92" w:rsidRPr="003A4784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3A4784" w:rsidP="003A4784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Computacional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Structural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Mechanics</w:t>
            </w:r>
            <w:proofErr w:type="spellEnd"/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B7D46">
              <w:rPr>
                <w:rFonts w:ascii="Arial" w:hAnsi="Arial"/>
                <w:sz w:val="20"/>
              </w:rPr>
            </w:r>
            <w:r w:rsidR="001B7D4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B7D46">
              <w:rPr>
                <w:rFonts w:ascii="Arial" w:hAnsi="Arial"/>
                <w:sz w:val="20"/>
              </w:rPr>
            </w:r>
            <w:r w:rsidR="001B7D4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1B7D46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7B" w:rsidRDefault="00DD467B">
      <w:r>
        <w:separator/>
      </w:r>
    </w:p>
  </w:endnote>
  <w:endnote w:type="continuationSeparator" w:id="0">
    <w:p w:rsidR="00DD467B" w:rsidRDefault="00D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7B" w:rsidRDefault="00DD467B">
      <w:r>
        <w:separator/>
      </w:r>
    </w:p>
  </w:footnote>
  <w:footnote w:type="continuationSeparator" w:id="0">
    <w:p w:rsidR="00DD467B" w:rsidRDefault="00DD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aQtKkZlSj82r9NS8mDhGoT/6qSykSKpXpg4k1lRMim+nSNDWaovzDZLCHOMTLjSITPA4Ry8AP3tKXAtF9cqQ==" w:salt="uSSsOmBXDOk+otM9xN+m+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B7D46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A4784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F92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0D14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2AEA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67B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49A8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  <w:style w:type="paragraph" w:customStyle="1" w:styleId="Default">
    <w:name w:val="Default"/>
    <w:rsid w:val="003A47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7557-169A-404D-8A2B-4BC78E2B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Sandra Isabel Alexandre Godinho Borges</cp:lastModifiedBy>
  <cp:revision>8</cp:revision>
  <cp:lastPrinted>2015-05-21T09:29:00Z</cp:lastPrinted>
  <dcterms:created xsi:type="dcterms:W3CDTF">2023-07-20T14:25:00Z</dcterms:created>
  <dcterms:modified xsi:type="dcterms:W3CDTF">2023-10-02T11:20:00Z</dcterms:modified>
</cp:coreProperties>
</file>